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E7" w:rsidRDefault="00DF0AE7" w:rsidP="00DF0A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20251" cy="22479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0_1659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40" cy="22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6DB" w:rsidRPr="006D736F" w:rsidRDefault="0071375A">
      <w:pPr>
        <w:rPr>
          <w:b/>
          <w:sz w:val="28"/>
          <w:szCs w:val="28"/>
        </w:rPr>
      </w:pPr>
      <w:r w:rsidRPr="006D736F">
        <w:rPr>
          <w:b/>
          <w:sz w:val="28"/>
          <w:szCs w:val="28"/>
        </w:rPr>
        <w:t>Die S-Klasse ist da!</w:t>
      </w:r>
    </w:p>
    <w:p w:rsidR="0071375A" w:rsidRPr="006D736F" w:rsidRDefault="009A0B8B">
      <w:pPr>
        <w:rPr>
          <w:sz w:val="28"/>
          <w:szCs w:val="28"/>
        </w:rPr>
      </w:pPr>
      <w:r w:rsidRPr="006D736F">
        <w:rPr>
          <w:sz w:val="28"/>
          <w:szCs w:val="28"/>
        </w:rPr>
        <w:t>Im September wurde vom</w:t>
      </w:r>
      <w:r w:rsidR="0071375A" w:rsidRPr="006D736F">
        <w:rPr>
          <w:sz w:val="28"/>
          <w:szCs w:val="28"/>
        </w:rPr>
        <w:t xml:space="preserve"> VDH die Seniorenklasse als Anhang an </w:t>
      </w:r>
      <w:r w:rsidR="00FB2256" w:rsidRPr="006D736F">
        <w:rPr>
          <w:sz w:val="28"/>
          <w:szCs w:val="28"/>
        </w:rPr>
        <w:t>die nationale PO freigegeben</w:t>
      </w:r>
      <w:r w:rsidRPr="006D736F">
        <w:rPr>
          <w:sz w:val="28"/>
          <w:szCs w:val="28"/>
        </w:rPr>
        <w:t xml:space="preserve"> </w:t>
      </w:r>
      <w:r w:rsidR="00FB2256" w:rsidRPr="006D736F">
        <w:rPr>
          <w:sz w:val="28"/>
          <w:szCs w:val="28"/>
        </w:rPr>
        <w:t>und es</w:t>
      </w:r>
      <w:r w:rsidR="0071375A" w:rsidRPr="006D736F">
        <w:rPr>
          <w:sz w:val="28"/>
          <w:szCs w:val="28"/>
        </w:rPr>
        <w:t xml:space="preserve"> freuen sich einige Seniorhunde, dass sie noch am Prüfungsgeschehen teilnehmen können</w:t>
      </w:r>
      <w:r w:rsidR="00E16EFE" w:rsidRPr="006D736F">
        <w:rPr>
          <w:sz w:val="28"/>
          <w:szCs w:val="28"/>
        </w:rPr>
        <w:t xml:space="preserve">! Es lag </w:t>
      </w:r>
      <w:r w:rsidR="0071375A" w:rsidRPr="006D736F">
        <w:rPr>
          <w:sz w:val="28"/>
          <w:szCs w:val="28"/>
        </w:rPr>
        <w:t xml:space="preserve">nahe, einen Seniorenwettstreit ins Leben zu rufen. Am 10. November wurde er im Rahmen einer kleinen Prüfung als Kooperation von SSGH </w:t>
      </w:r>
      <w:proofErr w:type="spellStart"/>
      <w:r w:rsidR="0071375A" w:rsidRPr="006D736F">
        <w:rPr>
          <w:sz w:val="28"/>
          <w:szCs w:val="28"/>
        </w:rPr>
        <w:t>Ffm</w:t>
      </w:r>
      <w:proofErr w:type="spellEnd"/>
      <w:r w:rsidR="0071375A" w:rsidRPr="006D736F">
        <w:rPr>
          <w:sz w:val="28"/>
          <w:szCs w:val="28"/>
        </w:rPr>
        <w:t xml:space="preserve"> Bockenheim und </w:t>
      </w:r>
      <w:proofErr w:type="spellStart"/>
      <w:r w:rsidR="0071375A" w:rsidRPr="006D736F">
        <w:rPr>
          <w:sz w:val="28"/>
          <w:szCs w:val="28"/>
        </w:rPr>
        <w:t>SVdH</w:t>
      </w:r>
      <w:proofErr w:type="spellEnd"/>
      <w:r w:rsidR="0071375A" w:rsidRPr="006D736F">
        <w:rPr>
          <w:sz w:val="28"/>
          <w:szCs w:val="28"/>
        </w:rPr>
        <w:t xml:space="preserve"> Kelsterbach durchgeführt. Von den zunächst 6 gemeldeten Seniorhunden fielen dann noch 2 aus, da </w:t>
      </w:r>
      <w:r w:rsidRPr="006D736F">
        <w:rPr>
          <w:sz w:val="28"/>
          <w:szCs w:val="28"/>
        </w:rPr>
        <w:t>ein</w:t>
      </w:r>
      <w:r w:rsidR="0071375A" w:rsidRPr="006D736F">
        <w:rPr>
          <w:sz w:val="28"/>
          <w:szCs w:val="28"/>
        </w:rPr>
        <w:t xml:space="preserve"> Hund verletzt war und </w:t>
      </w:r>
      <w:r w:rsidRPr="006D736F">
        <w:rPr>
          <w:sz w:val="28"/>
          <w:szCs w:val="28"/>
        </w:rPr>
        <w:t>eine</w:t>
      </w:r>
      <w:r w:rsidR="0071375A" w:rsidRPr="006D736F">
        <w:rPr>
          <w:sz w:val="28"/>
          <w:szCs w:val="28"/>
        </w:rPr>
        <w:t xml:space="preserve"> Hundeführerin </w:t>
      </w:r>
      <w:r w:rsidRPr="006D736F">
        <w:rPr>
          <w:sz w:val="28"/>
          <w:szCs w:val="28"/>
        </w:rPr>
        <w:t>mit</w:t>
      </w:r>
      <w:r w:rsidR="0071375A" w:rsidRPr="006D736F">
        <w:rPr>
          <w:sz w:val="28"/>
          <w:szCs w:val="28"/>
        </w:rPr>
        <w:t xml:space="preserve"> Grippe </w:t>
      </w:r>
      <w:r w:rsidRPr="006D736F">
        <w:rPr>
          <w:sz w:val="28"/>
          <w:szCs w:val="28"/>
        </w:rPr>
        <w:t>im Bett lag</w:t>
      </w:r>
      <w:r w:rsidR="0071375A" w:rsidRPr="006D736F">
        <w:rPr>
          <w:sz w:val="28"/>
          <w:szCs w:val="28"/>
        </w:rPr>
        <w:t xml:space="preserve">. Die verbliebenen vier Teams hatten viel Spaß, </w:t>
      </w:r>
      <w:r w:rsidRPr="006D736F">
        <w:rPr>
          <w:sz w:val="28"/>
          <w:szCs w:val="28"/>
        </w:rPr>
        <w:t>was sich</w:t>
      </w:r>
      <w:r w:rsidR="0071375A" w:rsidRPr="006D736F">
        <w:rPr>
          <w:sz w:val="28"/>
          <w:szCs w:val="28"/>
        </w:rPr>
        <w:t xml:space="preserve"> manchmal in entsprechenden Lautäußerungen </w:t>
      </w:r>
      <w:r w:rsidRPr="006D736F">
        <w:rPr>
          <w:sz w:val="28"/>
          <w:szCs w:val="28"/>
        </w:rPr>
        <w:t xml:space="preserve">und Albernheiten zeigte – die älteren Herrschaften wurden zu jungen Hüpfern! Und alle noch fit genug, um den Anforderungen der Klasse zu genügen! </w:t>
      </w:r>
    </w:p>
    <w:p w:rsidR="00E16EFE" w:rsidRPr="006D736F" w:rsidRDefault="006D736F">
      <w:pPr>
        <w:rPr>
          <w:sz w:val="28"/>
          <w:szCs w:val="28"/>
        </w:rPr>
      </w:pPr>
      <w:r>
        <w:rPr>
          <w:sz w:val="28"/>
          <w:szCs w:val="28"/>
        </w:rPr>
        <w:t>Die Ergebnisse:</w:t>
      </w:r>
    </w:p>
    <w:p w:rsidR="009A0B8B" w:rsidRPr="006D736F" w:rsidRDefault="009A0B8B">
      <w:pPr>
        <w:rPr>
          <w:sz w:val="28"/>
          <w:szCs w:val="28"/>
        </w:rPr>
      </w:pPr>
      <w:r w:rsidRPr="006D736F">
        <w:rPr>
          <w:b/>
          <w:sz w:val="28"/>
          <w:szCs w:val="28"/>
        </w:rPr>
        <w:t xml:space="preserve">Günter Rück/Borders </w:t>
      </w:r>
      <w:proofErr w:type="spellStart"/>
      <w:r w:rsidRPr="006D736F">
        <w:rPr>
          <w:b/>
          <w:sz w:val="28"/>
          <w:szCs w:val="28"/>
        </w:rPr>
        <w:t>Blackpearl</w:t>
      </w:r>
      <w:proofErr w:type="spellEnd"/>
      <w:r w:rsidRPr="006D736F">
        <w:rPr>
          <w:b/>
          <w:sz w:val="28"/>
          <w:szCs w:val="28"/>
        </w:rPr>
        <w:t xml:space="preserve"> </w:t>
      </w:r>
      <w:proofErr w:type="spellStart"/>
      <w:r w:rsidRPr="006D736F">
        <w:rPr>
          <w:b/>
          <w:sz w:val="28"/>
          <w:szCs w:val="28"/>
        </w:rPr>
        <w:t>Beryl</w:t>
      </w:r>
      <w:proofErr w:type="spellEnd"/>
      <w:r w:rsidRPr="006D736F">
        <w:rPr>
          <w:b/>
          <w:sz w:val="28"/>
          <w:szCs w:val="28"/>
        </w:rPr>
        <w:t xml:space="preserve"> Spot in </w:t>
      </w:r>
      <w:proofErr w:type="spellStart"/>
      <w:r w:rsidRPr="006D736F">
        <w:rPr>
          <w:b/>
          <w:sz w:val="28"/>
          <w:szCs w:val="28"/>
        </w:rPr>
        <w:t>the</w:t>
      </w:r>
      <w:proofErr w:type="spellEnd"/>
      <w:r w:rsidRPr="006D736F">
        <w:rPr>
          <w:b/>
          <w:sz w:val="28"/>
          <w:szCs w:val="28"/>
        </w:rPr>
        <w:t xml:space="preserve"> </w:t>
      </w:r>
      <w:proofErr w:type="spellStart"/>
      <w:r w:rsidRPr="006D736F">
        <w:rPr>
          <w:b/>
          <w:sz w:val="28"/>
          <w:szCs w:val="28"/>
        </w:rPr>
        <w:t>shiny</w:t>
      </w:r>
      <w:proofErr w:type="spellEnd"/>
      <w:r w:rsidRPr="006D736F">
        <w:rPr>
          <w:b/>
          <w:sz w:val="28"/>
          <w:szCs w:val="28"/>
        </w:rPr>
        <w:t xml:space="preserve"> </w:t>
      </w:r>
      <w:proofErr w:type="spellStart"/>
      <w:r w:rsidRPr="006D736F">
        <w:rPr>
          <w:b/>
          <w:sz w:val="28"/>
          <w:szCs w:val="28"/>
        </w:rPr>
        <w:t>night</w:t>
      </w:r>
      <w:proofErr w:type="spellEnd"/>
      <w:r w:rsidRPr="006D736F">
        <w:rPr>
          <w:sz w:val="28"/>
          <w:szCs w:val="28"/>
        </w:rPr>
        <w:br/>
        <w:t>Border Collie (</w:t>
      </w:r>
      <w:proofErr w:type="spellStart"/>
      <w:r w:rsidRPr="006D736F">
        <w:rPr>
          <w:sz w:val="28"/>
          <w:szCs w:val="28"/>
        </w:rPr>
        <w:t>Agilityteam</w:t>
      </w:r>
      <w:proofErr w:type="spellEnd"/>
      <w:r w:rsidRPr="006D736F">
        <w:rPr>
          <w:sz w:val="28"/>
          <w:szCs w:val="28"/>
        </w:rPr>
        <w:t xml:space="preserve"> Flinke Pfoten)</w:t>
      </w:r>
      <w:r w:rsidRPr="006D736F">
        <w:rPr>
          <w:sz w:val="28"/>
          <w:szCs w:val="28"/>
        </w:rPr>
        <w:tab/>
        <w:t xml:space="preserve"> 253 P./SG</w:t>
      </w:r>
    </w:p>
    <w:p w:rsidR="009A0B8B" w:rsidRPr="006D736F" w:rsidRDefault="009A0B8B">
      <w:pPr>
        <w:rPr>
          <w:sz w:val="28"/>
          <w:szCs w:val="28"/>
        </w:rPr>
      </w:pPr>
      <w:r w:rsidRPr="006D736F">
        <w:rPr>
          <w:b/>
          <w:sz w:val="28"/>
          <w:szCs w:val="28"/>
        </w:rPr>
        <w:t>Conny Hupka/</w:t>
      </w:r>
      <w:proofErr w:type="spellStart"/>
      <w:r w:rsidRPr="006D736F">
        <w:rPr>
          <w:b/>
          <w:sz w:val="28"/>
          <w:szCs w:val="28"/>
        </w:rPr>
        <w:t>Aeliss</w:t>
      </w:r>
      <w:proofErr w:type="spellEnd"/>
      <w:r w:rsidRPr="006D736F">
        <w:rPr>
          <w:b/>
          <w:sz w:val="28"/>
          <w:szCs w:val="28"/>
        </w:rPr>
        <w:t xml:space="preserve"> v. </w:t>
      </w:r>
      <w:proofErr w:type="spellStart"/>
      <w:r w:rsidRPr="006D736F">
        <w:rPr>
          <w:b/>
          <w:sz w:val="28"/>
          <w:szCs w:val="28"/>
        </w:rPr>
        <w:t>Junimond</w:t>
      </w:r>
      <w:proofErr w:type="spellEnd"/>
      <w:r w:rsidRPr="006D736F">
        <w:rPr>
          <w:sz w:val="28"/>
          <w:szCs w:val="28"/>
        </w:rPr>
        <w:t xml:space="preserve">       </w:t>
      </w:r>
      <w:r w:rsidRPr="006D736F">
        <w:rPr>
          <w:sz w:val="28"/>
          <w:szCs w:val="28"/>
        </w:rPr>
        <w:br/>
        <w:t>Hovaw</w:t>
      </w:r>
      <w:r w:rsidR="006D736F">
        <w:rPr>
          <w:sz w:val="28"/>
          <w:szCs w:val="28"/>
        </w:rPr>
        <w:t xml:space="preserve">art (SSGH </w:t>
      </w:r>
      <w:proofErr w:type="spellStart"/>
      <w:r w:rsidR="006D736F">
        <w:rPr>
          <w:sz w:val="28"/>
          <w:szCs w:val="28"/>
        </w:rPr>
        <w:t>Ffm</w:t>
      </w:r>
      <w:proofErr w:type="spellEnd"/>
      <w:r w:rsidR="006D736F">
        <w:rPr>
          <w:sz w:val="28"/>
          <w:szCs w:val="28"/>
        </w:rPr>
        <w:t>-Bockenheim)</w:t>
      </w:r>
      <w:r w:rsidR="006D736F">
        <w:rPr>
          <w:sz w:val="28"/>
          <w:szCs w:val="28"/>
        </w:rPr>
        <w:tab/>
      </w:r>
      <w:r w:rsidR="006D736F">
        <w:rPr>
          <w:sz w:val="28"/>
          <w:szCs w:val="28"/>
        </w:rPr>
        <w:tab/>
        <w:t xml:space="preserve">  227</w:t>
      </w:r>
      <w:r w:rsidRPr="006D736F">
        <w:rPr>
          <w:sz w:val="28"/>
          <w:szCs w:val="28"/>
        </w:rPr>
        <w:t xml:space="preserve"> P./SG</w:t>
      </w:r>
    </w:p>
    <w:p w:rsidR="009A0B8B" w:rsidRPr="00DF0AE7" w:rsidRDefault="009A0B8B">
      <w:pPr>
        <w:rPr>
          <w:sz w:val="28"/>
          <w:szCs w:val="28"/>
          <w:lang w:val="en-US"/>
        </w:rPr>
      </w:pPr>
      <w:r w:rsidRPr="00DF0AE7">
        <w:rPr>
          <w:b/>
          <w:sz w:val="28"/>
          <w:szCs w:val="28"/>
          <w:lang w:val="en-US"/>
        </w:rPr>
        <w:t xml:space="preserve">Marina </w:t>
      </w:r>
      <w:proofErr w:type="spellStart"/>
      <w:r w:rsidRPr="00DF0AE7">
        <w:rPr>
          <w:b/>
          <w:sz w:val="28"/>
          <w:szCs w:val="28"/>
          <w:lang w:val="en-US"/>
        </w:rPr>
        <w:t>Theis</w:t>
      </w:r>
      <w:proofErr w:type="spellEnd"/>
      <w:r w:rsidRPr="00DF0AE7">
        <w:rPr>
          <w:b/>
          <w:sz w:val="28"/>
          <w:szCs w:val="28"/>
          <w:lang w:val="en-US"/>
        </w:rPr>
        <w:t>/Lotta</w:t>
      </w:r>
      <w:r w:rsidRPr="00DF0AE7">
        <w:rPr>
          <w:sz w:val="28"/>
          <w:szCs w:val="28"/>
          <w:lang w:val="en-US"/>
        </w:rPr>
        <w:br/>
        <w:t>Labradoodle</w:t>
      </w:r>
      <w:r w:rsidR="006D736F" w:rsidRPr="00DF0AE7">
        <w:rPr>
          <w:sz w:val="28"/>
          <w:szCs w:val="28"/>
          <w:lang w:val="en-US"/>
        </w:rPr>
        <w:t xml:space="preserve"> (</w:t>
      </w:r>
      <w:proofErr w:type="spellStart"/>
      <w:r w:rsidR="006D736F" w:rsidRPr="00DF0AE7">
        <w:rPr>
          <w:sz w:val="28"/>
          <w:szCs w:val="28"/>
          <w:lang w:val="en-US"/>
        </w:rPr>
        <w:t>Külztaler</w:t>
      </w:r>
      <w:proofErr w:type="spellEnd"/>
      <w:r w:rsidR="006D736F" w:rsidRPr="00DF0AE7">
        <w:rPr>
          <w:sz w:val="28"/>
          <w:szCs w:val="28"/>
          <w:lang w:val="en-US"/>
        </w:rPr>
        <w:t xml:space="preserve"> </w:t>
      </w:r>
      <w:proofErr w:type="spellStart"/>
      <w:r w:rsidR="006D736F" w:rsidRPr="00DF0AE7">
        <w:rPr>
          <w:sz w:val="28"/>
          <w:szCs w:val="28"/>
          <w:lang w:val="en-US"/>
        </w:rPr>
        <w:t>Hundefreunde</w:t>
      </w:r>
      <w:proofErr w:type="spellEnd"/>
      <w:r w:rsidR="006D736F" w:rsidRPr="00DF0AE7">
        <w:rPr>
          <w:sz w:val="28"/>
          <w:szCs w:val="28"/>
          <w:lang w:val="en-US"/>
        </w:rPr>
        <w:t xml:space="preserve">) </w:t>
      </w:r>
      <w:r w:rsidR="006D736F" w:rsidRPr="00DF0AE7">
        <w:rPr>
          <w:sz w:val="28"/>
          <w:szCs w:val="28"/>
          <w:lang w:val="en-US"/>
        </w:rPr>
        <w:tab/>
        <w:t xml:space="preserve">   </w:t>
      </w:r>
      <w:r w:rsidR="00E16EFE" w:rsidRPr="00DF0AE7">
        <w:rPr>
          <w:sz w:val="28"/>
          <w:szCs w:val="28"/>
          <w:lang w:val="en-US"/>
        </w:rPr>
        <w:t>203 P./G</w:t>
      </w:r>
    </w:p>
    <w:p w:rsidR="00E16EFE" w:rsidRPr="006D736F" w:rsidRDefault="00E16EFE">
      <w:pPr>
        <w:rPr>
          <w:sz w:val="28"/>
          <w:szCs w:val="28"/>
        </w:rPr>
      </w:pPr>
      <w:r w:rsidRPr="006D736F">
        <w:rPr>
          <w:b/>
          <w:sz w:val="28"/>
          <w:szCs w:val="28"/>
        </w:rPr>
        <w:t>Gudrun Gaul/</w:t>
      </w:r>
      <w:proofErr w:type="spellStart"/>
      <w:r w:rsidRPr="006D736F">
        <w:rPr>
          <w:b/>
          <w:sz w:val="28"/>
          <w:szCs w:val="28"/>
        </w:rPr>
        <w:t>High</w:t>
      </w:r>
      <w:r w:rsidR="006D736F">
        <w:rPr>
          <w:b/>
          <w:sz w:val="28"/>
          <w:szCs w:val="28"/>
        </w:rPr>
        <w:t>town</w:t>
      </w:r>
      <w:proofErr w:type="spellEnd"/>
      <w:r w:rsidR="006D736F">
        <w:rPr>
          <w:b/>
          <w:sz w:val="28"/>
          <w:szCs w:val="28"/>
        </w:rPr>
        <w:t xml:space="preserve"> Black </w:t>
      </w:r>
      <w:r w:rsidRPr="006D736F">
        <w:rPr>
          <w:b/>
          <w:sz w:val="28"/>
          <w:szCs w:val="28"/>
        </w:rPr>
        <w:t>Yukon</w:t>
      </w:r>
      <w:r w:rsidR="006D736F">
        <w:rPr>
          <w:b/>
          <w:sz w:val="28"/>
          <w:szCs w:val="28"/>
        </w:rPr>
        <w:t xml:space="preserve"> Crest</w:t>
      </w:r>
      <w:r w:rsidRPr="006D736F">
        <w:rPr>
          <w:sz w:val="28"/>
          <w:szCs w:val="28"/>
        </w:rPr>
        <w:br/>
      </w:r>
      <w:proofErr w:type="spellStart"/>
      <w:r w:rsidRPr="006D736F">
        <w:rPr>
          <w:sz w:val="28"/>
          <w:szCs w:val="28"/>
        </w:rPr>
        <w:t>Australian</w:t>
      </w:r>
      <w:proofErr w:type="spellEnd"/>
      <w:r w:rsidRPr="006D736F">
        <w:rPr>
          <w:sz w:val="28"/>
          <w:szCs w:val="28"/>
        </w:rPr>
        <w:t xml:space="preserve"> Shepherd (HSV </w:t>
      </w:r>
      <w:proofErr w:type="spellStart"/>
      <w:r w:rsidRPr="006D736F">
        <w:rPr>
          <w:sz w:val="28"/>
          <w:szCs w:val="28"/>
        </w:rPr>
        <w:t>Sportdox</w:t>
      </w:r>
      <w:proofErr w:type="spellEnd"/>
      <w:r w:rsidRPr="006D736F">
        <w:rPr>
          <w:sz w:val="28"/>
          <w:szCs w:val="28"/>
        </w:rPr>
        <w:t xml:space="preserve">) </w:t>
      </w:r>
      <w:r w:rsidRPr="006D736F">
        <w:rPr>
          <w:sz w:val="28"/>
          <w:szCs w:val="28"/>
        </w:rPr>
        <w:tab/>
      </w:r>
      <w:r w:rsidRPr="006D736F">
        <w:rPr>
          <w:sz w:val="28"/>
          <w:szCs w:val="28"/>
        </w:rPr>
        <w:tab/>
        <w:t xml:space="preserve">   </w:t>
      </w:r>
      <w:proofErr w:type="spellStart"/>
      <w:r w:rsidRPr="006D736F">
        <w:rPr>
          <w:sz w:val="28"/>
          <w:szCs w:val="28"/>
        </w:rPr>
        <w:t>o.AK</w:t>
      </w:r>
      <w:proofErr w:type="spellEnd"/>
      <w:r w:rsidR="006D736F">
        <w:rPr>
          <w:sz w:val="28"/>
          <w:szCs w:val="28"/>
        </w:rPr>
        <w:t xml:space="preserve"> (er konnte seine Begeisterung nicht bremsen)</w:t>
      </w:r>
    </w:p>
    <w:p w:rsidR="00E16EFE" w:rsidRPr="006D736F" w:rsidRDefault="00E16EFE">
      <w:pPr>
        <w:rPr>
          <w:sz w:val="28"/>
          <w:szCs w:val="28"/>
        </w:rPr>
      </w:pPr>
    </w:p>
    <w:p w:rsidR="00E16EFE" w:rsidRPr="006D736F" w:rsidRDefault="00E16EFE">
      <w:pPr>
        <w:rPr>
          <w:sz w:val="28"/>
          <w:szCs w:val="28"/>
          <w:u w:val="single"/>
        </w:rPr>
      </w:pPr>
      <w:r w:rsidRPr="006D736F">
        <w:rPr>
          <w:sz w:val="28"/>
          <w:szCs w:val="28"/>
          <w:u w:val="single"/>
        </w:rPr>
        <w:t>Hundeführer von Seniorhunden bitte schon vormerken: 2020 wird es wieder einen Seniorenwettstreit geben!</w:t>
      </w:r>
    </w:p>
    <w:sectPr w:rsidR="00E16EFE" w:rsidRPr="006D736F" w:rsidSect="00DF0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5A"/>
    <w:rsid w:val="006D736F"/>
    <w:rsid w:val="0071375A"/>
    <w:rsid w:val="00780303"/>
    <w:rsid w:val="009A0B8B"/>
    <w:rsid w:val="00A446DB"/>
    <w:rsid w:val="00DF0AE7"/>
    <w:rsid w:val="00E16EFE"/>
    <w:rsid w:val="00F82A23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50E6"/>
  <w15:chartTrackingRefBased/>
  <w15:docId w15:val="{1A82A038-9A48-4556-AD6A-262BA70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Gerhard Wesch</cp:lastModifiedBy>
  <cp:revision>5</cp:revision>
  <dcterms:created xsi:type="dcterms:W3CDTF">2019-11-14T13:41:00Z</dcterms:created>
  <dcterms:modified xsi:type="dcterms:W3CDTF">2019-12-12T16:56:00Z</dcterms:modified>
</cp:coreProperties>
</file>